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17" w:rsidRDefault="00553317">
      <w:r>
        <w:t>Сведения о вводе в ремонт и выводе из ремонта электросетевых объектов ООО «ЭСК»</w:t>
      </w:r>
    </w:p>
    <w:p w:rsidR="002F079A" w:rsidRPr="00F33250" w:rsidRDefault="00553317">
      <w:r>
        <w:t xml:space="preserve">                               </w:t>
      </w:r>
      <w:r w:rsidR="00053C51">
        <w:t xml:space="preserve">                   На 0</w:t>
      </w:r>
      <w:r w:rsidR="00401FB1">
        <w:t>1.</w:t>
      </w:r>
      <w:r w:rsidR="00053C51">
        <w:t>0</w:t>
      </w:r>
      <w:r w:rsidR="00401FB1">
        <w:t>.201</w:t>
      </w:r>
      <w:r w:rsidR="00053C51">
        <w:t>4</w:t>
      </w:r>
      <w:r>
        <w:t xml:space="preserve">г. </w:t>
      </w:r>
    </w:p>
    <w:p w:rsidR="00192DF4" w:rsidRDefault="00192D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031"/>
        <w:gridCol w:w="1220"/>
        <w:gridCol w:w="1564"/>
      </w:tblGrid>
      <w:tr w:rsidR="00213A06" w:rsidRPr="00213A06" w:rsidTr="00213A06">
        <w:trPr>
          <w:trHeight w:val="900"/>
        </w:trPr>
        <w:tc>
          <w:tcPr>
            <w:tcW w:w="530" w:type="dxa"/>
            <w:hideMark/>
          </w:tcPr>
          <w:p w:rsidR="00213A06" w:rsidRPr="00213A06" w:rsidRDefault="00213A06" w:rsidP="00213A06">
            <w:bookmarkStart w:id="0" w:name="_GoBack"/>
            <w:bookmarkEnd w:id="0"/>
            <w:r w:rsidRPr="00213A06">
              <w:t xml:space="preserve">                 п/п</w:t>
            </w:r>
          </w:p>
        </w:tc>
        <w:tc>
          <w:tcPr>
            <w:tcW w:w="6031" w:type="dxa"/>
            <w:hideMark/>
          </w:tcPr>
          <w:p w:rsidR="00213A06" w:rsidRPr="00213A06" w:rsidRDefault="00213A06" w:rsidP="00213A06">
            <w:proofErr w:type="gramStart"/>
            <w:r w:rsidRPr="00213A06">
              <w:t>Оборудование</w:t>
            </w:r>
            <w:proofErr w:type="gramEnd"/>
            <w:r w:rsidRPr="00213A06">
              <w:t xml:space="preserve"> выводимое в ремонт</w:t>
            </w:r>
          </w:p>
        </w:tc>
        <w:tc>
          <w:tcPr>
            <w:tcW w:w="1220" w:type="dxa"/>
            <w:hideMark/>
          </w:tcPr>
          <w:p w:rsidR="00213A06" w:rsidRPr="00213A06" w:rsidRDefault="00213A06" w:rsidP="00213A06">
            <w:r w:rsidRPr="00213A06">
              <w:t>Дата вывода в ремонт</w:t>
            </w:r>
          </w:p>
        </w:tc>
        <w:tc>
          <w:tcPr>
            <w:tcW w:w="1564" w:type="dxa"/>
            <w:hideMark/>
          </w:tcPr>
          <w:p w:rsidR="00213A06" w:rsidRPr="00213A06" w:rsidRDefault="00213A06" w:rsidP="00213A06">
            <w:r w:rsidRPr="00213A06">
              <w:t>Дата ввода в работу</w:t>
            </w:r>
          </w:p>
        </w:tc>
      </w:tr>
      <w:tr w:rsidR="00213A06" w:rsidRPr="00213A06" w:rsidTr="00213A06">
        <w:trPr>
          <w:trHeight w:val="300"/>
        </w:trPr>
        <w:tc>
          <w:tcPr>
            <w:tcW w:w="530" w:type="dxa"/>
            <w:hideMark/>
          </w:tcPr>
          <w:p w:rsidR="00213A06" w:rsidRPr="00213A06" w:rsidRDefault="00213A06" w:rsidP="00213A06">
            <w:r w:rsidRPr="00213A06">
              <w:t>1</w:t>
            </w:r>
          </w:p>
        </w:tc>
        <w:tc>
          <w:tcPr>
            <w:tcW w:w="6031" w:type="dxa"/>
            <w:hideMark/>
          </w:tcPr>
          <w:p w:rsidR="00213A06" w:rsidRPr="00213A06" w:rsidRDefault="00213A06" w:rsidP="00213A06">
            <w:r w:rsidRPr="00213A06">
              <w:t xml:space="preserve">Реконструкция ВЛ-10кВ </w:t>
            </w:r>
            <w:proofErr w:type="spellStart"/>
            <w:r w:rsidRPr="00213A06">
              <w:t>п.Залесье</w:t>
            </w:r>
            <w:proofErr w:type="spellEnd"/>
          </w:p>
        </w:tc>
        <w:tc>
          <w:tcPr>
            <w:tcW w:w="1220" w:type="dxa"/>
            <w:hideMark/>
          </w:tcPr>
          <w:p w:rsidR="00213A06" w:rsidRPr="00213A06" w:rsidRDefault="00213A06" w:rsidP="00213A06">
            <w:r w:rsidRPr="00213A06">
              <w:t>11.02.2014</w:t>
            </w:r>
          </w:p>
        </w:tc>
        <w:tc>
          <w:tcPr>
            <w:tcW w:w="1564" w:type="dxa"/>
            <w:hideMark/>
          </w:tcPr>
          <w:p w:rsidR="00213A06" w:rsidRPr="00213A06" w:rsidRDefault="00213A06" w:rsidP="00213A06">
            <w:r w:rsidRPr="00213A06">
              <w:t>19.02.2014</w:t>
            </w:r>
          </w:p>
        </w:tc>
      </w:tr>
      <w:tr w:rsidR="00213A06" w:rsidRPr="00213A06" w:rsidTr="00213A06">
        <w:trPr>
          <w:trHeight w:val="300"/>
        </w:trPr>
        <w:tc>
          <w:tcPr>
            <w:tcW w:w="530" w:type="dxa"/>
            <w:hideMark/>
          </w:tcPr>
          <w:p w:rsidR="00213A06" w:rsidRPr="00213A06" w:rsidRDefault="00213A06" w:rsidP="00213A06">
            <w:r w:rsidRPr="00213A06">
              <w:t>2</w:t>
            </w:r>
          </w:p>
        </w:tc>
        <w:tc>
          <w:tcPr>
            <w:tcW w:w="6031" w:type="dxa"/>
            <w:hideMark/>
          </w:tcPr>
          <w:p w:rsidR="00213A06" w:rsidRPr="00213A06" w:rsidRDefault="00213A06" w:rsidP="00213A06">
            <w:r w:rsidRPr="00213A06">
              <w:t xml:space="preserve">Замена силового </w:t>
            </w:r>
            <w:proofErr w:type="spellStart"/>
            <w:r w:rsidRPr="00213A06">
              <w:t>тр-ра</w:t>
            </w:r>
            <w:proofErr w:type="spellEnd"/>
            <w:r w:rsidRPr="00213A06">
              <w:t xml:space="preserve"> ТП-5747, в связи с выходом из строя </w:t>
            </w:r>
            <w:proofErr w:type="spellStart"/>
            <w:r w:rsidRPr="00213A06">
              <w:t>тр-ра</w:t>
            </w:r>
            <w:proofErr w:type="spellEnd"/>
          </w:p>
        </w:tc>
        <w:tc>
          <w:tcPr>
            <w:tcW w:w="1220" w:type="dxa"/>
            <w:hideMark/>
          </w:tcPr>
          <w:p w:rsidR="00213A06" w:rsidRPr="00213A06" w:rsidRDefault="00213A06" w:rsidP="00213A06">
            <w:r w:rsidRPr="00213A06">
              <w:t>12.02.2014</w:t>
            </w:r>
          </w:p>
        </w:tc>
        <w:tc>
          <w:tcPr>
            <w:tcW w:w="1564" w:type="dxa"/>
            <w:hideMark/>
          </w:tcPr>
          <w:p w:rsidR="00213A06" w:rsidRPr="00213A06" w:rsidRDefault="00213A06" w:rsidP="00213A06">
            <w:r w:rsidRPr="00213A06">
              <w:t>12.02.2014</w:t>
            </w:r>
          </w:p>
        </w:tc>
      </w:tr>
      <w:tr w:rsidR="00213A06" w:rsidRPr="00213A06" w:rsidTr="00213A06">
        <w:trPr>
          <w:trHeight w:val="300"/>
        </w:trPr>
        <w:tc>
          <w:tcPr>
            <w:tcW w:w="530" w:type="dxa"/>
            <w:hideMark/>
          </w:tcPr>
          <w:p w:rsidR="00213A06" w:rsidRPr="00213A06" w:rsidRDefault="00213A06" w:rsidP="00213A06">
            <w:r w:rsidRPr="00213A06">
              <w:t>3</w:t>
            </w:r>
          </w:p>
        </w:tc>
        <w:tc>
          <w:tcPr>
            <w:tcW w:w="6031" w:type="dxa"/>
            <w:hideMark/>
          </w:tcPr>
          <w:p w:rsidR="00213A06" w:rsidRPr="00213A06" w:rsidRDefault="00213A06" w:rsidP="00213A06">
            <w:r w:rsidRPr="00213A06">
              <w:t xml:space="preserve">Ремонт </w:t>
            </w:r>
            <w:proofErr w:type="spellStart"/>
            <w:r w:rsidRPr="00213A06">
              <w:t>конц</w:t>
            </w:r>
            <w:proofErr w:type="spellEnd"/>
            <w:r w:rsidRPr="00213A06">
              <w:t xml:space="preserve">. Муфты ТП-2726 в </w:t>
            </w:r>
            <w:proofErr w:type="spellStart"/>
            <w:r w:rsidRPr="00213A06">
              <w:t>стор</w:t>
            </w:r>
            <w:proofErr w:type="spellEnd"/>
            <w:r w:rsidRPr="00213A06">
              <w:t>. Т-1</w:t>
            </w:r>
          </w:p>
        </w:tc>
        <w:tc>
          <w:tcPr>
            <w:tcW w:w="1220" w:type="dxa"/>
            <w:hideMark/>
          </w:tcPr>
          <w:p w:rsidR="00213A06" w:rsidRPr="00213A06" w:rsidRDefault="00213A06" w:rsidP="00213A06">
            <w:r w:rsidRPr="00213A06">
              <w:t>17.02.2014</w:t>
            </w:r>
          </w:p>
        </w:tc>
        <w:tc>
          <w:tcPr>
            <w:tcW w:w="1564" w:type="dxa"/>
            <w:hideMark/>
          </w:tcPr>
          <w:p w:rsidR="00213A06" w:rsidRPr="00213A06" w:rsidRDefault="00213A06" w:rsidP="00213A06">
            <w:r w:rsidRPr="00213A06">
              <w:t>17.02.2014</w:t>
            </w:r>
          </w:p>
        </w:tc>
      </w:tr>
      <w:tr w:rsidR="00213A06" w:rsidRPr="00213A06" w:rsidTr="00213A06">
        <w:trPr>
          <w:trHeight w:val="300"/>
        </w:trPr>
        <w:tc>
          <w:tcPr>
            <w:tcW w:w="530" w:type="dxa"/>
            <w:hideMark/>
          </w:tcPr>
          <w:p w:rsidR="00213A06" w:rsidRPr="00213A06" w:rsidRDefault="00213A06" w:rsidP="00213A06">
            <w:r w:rsidRPr="00213A06">
              <w:t>4</w:t>
            </w:r>
          </w:p>
        </w:tc>
        <w:tc>
          <w:tcPr>
            <w:tcW w:w="6031" w:type="dxa"/>
            <w:hideMark/>
          </w:tcPr>
          <w:p w:rsidR="00213A06" w:rsidRPr="00213A06" w:rsidRDefault="00213A06" w:rsidP="00213A06">
            <w:r w:rsidRPr="00213A06">
              <w:t>Ремонт кровли ТП-1930, 1931, 1932</w:t>
            </w:r>
          </w:p>
        </w:tc>
        <w:tc>
          <w:tcPr>
            <w:tcW w:w="1220" w:type="dxa"/>
            <w:hideMark/>
          </w:tcPr>
          <w:p w:rsidR="00213A06" w:rsidRPr="00213A06" w:rsidRDefault="00213A06" w:rsidP="00213A06">
            <w:r w:rsidRPr="00213A06">
              <w:t>18.02.2014</w:t>
            </w:r>
          </w:p>
        </w:tc>
        <w:tc>
          <w:tcPr>
            <w:tcW w:w="1564" w:type="dxa"/>
            <w:hideMark/>
          </w:tcPr>
          <w:p w:rsidR="00213A06" w:rsidRPr="00213A06" w:rsidRDefault="00213A06" w:rsidP="00213A06">
            <w:r w:rsidRPr="00213A06">
              <w:t>18.02.2014</w:t>
            </w:r>
          </w:p>
        </w:tc>
      </w:tr>
    </w:tbl>
    <w:p w:rsidR="00192DF4" w:rsidRDefault="00192DF4"/>
    <w:p w:rsidR="00E31CAF" w:rsidRDefault="00E31CAF"/>
    <w:p w:rsidR="00E31CAF" w:rsidRPr="00D5566C" w:rsidRDefault="00E31CAF"/>
    <w:sectPr w:rsidR="00E31CAF" w:rsidRPr="00D5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1B"/>
    <w:rsid w:val="00053C51"/>
    <w:rsid w:val="000B7977"/>
    <w:rsid w:val="000C7140"/>
    <w:rsid w:val="00162D78"/>
    <w:rsid w:val="00192DF4"/>
    <w:rsid w:val="00213A06"/>
    <w:rsid w:val="002332A5"/>
    <w:rsid w:val="00243AE3"/>
    <w:rsid w:val="002F079A"/>
    <w:rsid w:val="00401FB1"/>
    <w:rsid w:val="00457403"/>
    <w:rsid w:val="00553317"/>
    <w:rsid w:val="00706AD6"/>
    <w:rsid w:val="008C682F"/>
    <w:rsid w:val="00934919"/>
    <w:rsid w:val="00947390"/>
    <w:rsid w:val="009B5C84"/>
    <w:rsid w:val="00A11C1B"/>
    <w:rsid w:val="00AC2A70"/>
    <w:rsid w:val="00AD6A32"/>
    <w:rsid w:val="00AE5CF2"/>
    <w:rsid w:val="00B22959"/>
    <w:rsid w:val="00B727F1"/>
    <w:rsid w:val="00BB09B6"/>
    <w:rsid w:val="00BB4CED"/>
    <w:rsid w:val="00CD005E"/>
    <w:rsid w:val="00CE4405"/>
    <w:rsid w:val="00CF10BF"/>
    <w:rsid w:val="00D5566C"/>
    <w:rsid w:val="00DB44BB"/>
    <w:rsid w:val="00E202FF"/>
    <w:rsid w:val="00E31CAF"/>
    <w:rsid w:val="00F33250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1AF3-7E0D-4305-920A-864F0D1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DrobininSV</dc:creator>
  <cp:lastModifiedBy>Дробинин Сергей Владимирович</cp:lastModifiedBy>
  <cp:revision>3</cp:revision>
  <dcterms:created xsi:type="dcterms:W3CDTF">2014-03-24T10:49:00Z</dcterms:created>
  <dcterms:modified xsi:type="dcterms:W3CDTF">2014-03-24T10:50:00Z</dcterms:modified>
</cp:coreProperties>
</file>