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F07" w:rsidRPr="00A77F07" w:rsidRDefault="00A77F07" w:rsidP="00A77F07">
      <w:pPr>
        <w:shd w:val="clear" w:color="auto" w:fill="FFFFFF"/>
        <w:spacing w:before="100" w:beforeAutospacing="1" w:after="100" w:afterAutospacing="1" w:line="270" w:lineRule="atLeast"/>
        <w:outlineLvl w:val="2"/>
        <w:rPr>
          <w:rFonts w:ascii="Arial" w:eastAsia="Times New Roman" w:hAnsi="Arial" w:cs="Arial"/>
          <w:color w:val="003399"/>
          <w:sz w:val="24"/>
          <w:szCs w:val="24"/>
          <w:lang w:eastAsia="ru-RU"/>
        </w:rPr>
      </w:pPr>
      <w:r w:rsidRPr="00A77F07">
        <w:rPr>
          <w:rFonts w:ascii="Arial" w:eastAsia="Times New Roman" w:hAnsi="Arial" w:cs="Arial"/>
          <w:color w:val="003399"/>
          <w:sz w:val="24"/>
          <w:szCs w:val="24"/>
          <w:lang w:eastAsia="ru-RU"/>
        </w:rPr>
        <w:t>Сведения о поданных заявках и заключенных договорах на технологическое присоединение</w:t>
      </w:r>
    </w:p>
    <w:p w:rsidR="00A77F07" w:rsidRPr="00A77F07" w:rsidRDefault="00A77F07" w:rsidP="00A77F0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72727"/>
          <w:lang w:eastAsia="ru-RU"/>
        </w:rPr>
      </w:pPr>
      <w:r w:rsidRPr="00A77F07">
        <w:rPr>
          <w:rFonts w:ascii="Arial" w:eastAsia="Times New Roman" w:hAnsi="Arial" w:cs="Arial"/>
          <w:color w:val="272727"/>
          <w:lang w:eastAsia="ru-RU"/>
        </w:rPr>
        <w:t xml:space="preserve">Представлена информация в отношении трансформаторных подстанций 35 </w:t>
      </w:r>
      <w:proofErr w:type="spellStart"/>
      <w:r w:rsidRPr="00A77F07">
        <w:rPr>
          <w:rFonts w:ascii="Arial" w:eastAsia="Times New Roman" w:hAnsi="Arial" w:cs="Arial"/>
          <w:color w:val="272727"/>
          <w:lang w:eastAsia="ru-RU"/>
        </w:rPr>
        <w:t>кВ</w:t>
      </w:r>
      <w:proofErr w:type="spellEnd"/>
      <w:r w:rsidRPr="00A77F07">
        <w:rPr>
          <w:rFonts w:ascii="Arial" w:eastAsia="Times New Roman" w:hAnsi="Arial" w:cs="Arial"/>
          <w:color w:val="272727"/>
          <w:lang w:eastAsia="ru-RU"/>
        </w:rPr>
        <w:t xml:space="preserve"> и выше.</w:t>
      </w:r>
      <w:r w:rsidRPr="00A77F07">
        <w:rPr>
          <w:rFonts w:ascii="Arial" w:eastAsia="Times New Roman" w:hAnsi="Arial" w:cs="Arial"/>
          <w:color w:val="272727"/>
          <w:lang w:eastAsia="ru-RU"/>
        </w:rPr>
        <w:br/>
      </w:r>
      <w:r w:rsidRPr="00A77F07">
        <w:rPr>
          <w:rFonts w:ascii="Arial" w:eastAsia="Times New Roman" w:hAnsi="Arial" w:cs="Arial"/>
          <w:color w:val="272727"/>
          <w:lang w:eastAsia="ru-RU"/>
        </w:rPr>
        <w:br/>
      </w:r>
      <w:r w:rsidRPr="00A77F07">
        <w:rPr>
          <w:rFonts w:ascii="Arial" w:eastAsia="Times New Roman" w:hAnsi="Arial" w:cs="Arial"/>
          <w:b/>
          <w:bCs/>
          <w:color w:val="272727"/>
          <w:lang w:eastAsia="ru-RU"/>
        </w:rPr>
        <w:t xml:space="preserve">Заявок с точкой присоединения на уровне напряжения 35 </w:t>
      </w:r>
      <w:proofErr w:type="spellStart"/>
      <w:r w:rsidRPr="00A77F07">
        <w:rPr>
          <w:rFonts w:ascii="Arial" w:eastAsia="Times New Roman" w:hAnsi="Arial" w:cs="Arial"/>
          <w:b/>
          <w:bCs/>
          <w:color w:val="272727"/>
          <w:lang w:eastAsia="ru-RU"/>
        </w:rPr>
        <w:t>кВ</w:t>
      </w:r>
      <w:proofErr w:type="spellEnd"/>
      <w:r w:rsidRPr="00A77F07">
        <w:rPr>
          <w:rFonts w:ascii="Arial" w:eastAsia="Times New Roman" w:hAnsi="Arial" w:cs="Arial"/>
          <w:b/>
          <w:bCs/>
          <w:color w:val="272727"/>
          <w:lang w:eastAsia="ru-RU"/>
        </w:rPr>
        <w:t xml:space="preserve"> и выше в ООО «</w:t>
      </w:r>
      <w:r>
        <w:rPr>
          <w:rFonts w:ascii="Arial" w:eastAsia="Times New Roman" w:hAnsi="Arial" w:cs="Arial"/>
          <w:b/>
          <w:bCs/>
          <w:color w:val="272727"/>
          <w:lang w:eastAsia="ru-RU"/>
        </w:rPr>
        <w:t>ЭСК</w:t>
      </w:r>
      <w:r w:rsidRPr="00A77F07">
        <w:rPr>
          <w:rFonts w:ascii="Arial" w:eastAsia="Times New Roman" w:hAnsi="Arial" w:cs="Arial"/>
          <w:b/>
          <w:bCs/>
          <w:color w:val="272727"/>
          <w:lang w:eastAsia="ru-RU"/>
        </w:rPr>
        <w:t>» нет.</w:t>
      </w:r>
      <w:r w:rsidRPr="00A77F07">
        <w:rPr>
          <w:rFonts w:ascii="Arial" w:eastAsia="Times New Roman" w:hAnsi="Arial" w:cs="Arial"/>
          <w:color w:val="272727"/>
          <w:lang w:eastAsia="ru-RU"/>
        </w:rPr>
        <w:br/>
      </w:r>
      <w:r w:rsidRPr="00A77F07">
        <w:rPr>
          <w:rFonts w:ascii="Arial" w:eastAsia="Times New Roman" w:hAnsi="Arial" w:cs="Arial"/>
          <w:color w:val="272727"/>
          <w:lang w:eastAsia="ru-RU"/>
        </w:rPr>
        <w:br/>
        <w:t xml:space="preserve">Информация в отношении трансформаторных подстанций до 35 </w:t>
      </w:r>
      <w:proofErr w:type="spellStart"/>
      <w:r w:rsidRPr="00A77F07">
        <w:rPr>
          <w:rFonts w:ascii="Arial" w:eastAsia="Times New Roman" w:hAnsi="Arial" w:cs="Arial"/>
          <w:color w:val="272727"/>
          <w:lang w:eastAsia="ru-RU"/>
        </w:rPr>
        <w:t>кВ</w:t>
      </w:r>
      <w:proofErr w:type="spellEnd"/>
      <w:r w:rsidRPr="00A77F07">
        <w:rPr>
          <w:rFonts w:ascii="Arial" w:eastAsia="Times New Roman" w:hAnsi="Arial" w:cs="Arial"/>
          <w:color w:val="272727"/>
          <w:lang w:eastAsia="ru-RU"/>
        </w:rPr>
        <w:t xml:space="preserve"> предоставляется потребителю в течение 7 дней со дня поступления соответствующего письменного запроса.</w:t>
      </w:r>
      <w:r w:rsidRPr="00A77F07">
        <w:rPr>
          <w:rFonts w:ascii="Arial" w:eastAsia="Times New Roman" w:hAnsi="Arial" w:cs="Arial"/>
          <w:color w:val="272727"/>
          <w:lang w:eastAsia="ru-RU"/>
        </w:rPr>
        <w:br/>
        <w:t xml:space="preserve">По всем вопросам Вы можете получить консультации </w:t>
      </w:r>
      <w:r>
        <w:rPr>
          <w:rFonts w:ascii="Arial" w:eastAsia="Times New Roman" w:hAnsi="Arial" w:cs="Arial"/>
          <w:color w:val="272727"/>
          <w:lang w:eastAsia="ru-RU"/>
        </w:rPr>
        <w:t>в офисе №41 по адресу г. Челябинск ул. Университетская Набережная, 80</w:t>
      </w:r>
    </w:p>
    <w:p w:rsidR="00E24993" w:rsidRDefault="00E24993">
      <w:bookmarkStart w:id="0" w:name="_GoBack"/>
      <w:bookmarkEnd w:id="0"/>
    </w:p>
    <w:sectPr w:rsidR="00E24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06"/>
    <w:rsid w:val="008E5E06"/>
    <w:rsid w:val="00A77F07"/>
    <w:rsid w:val="00E2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BE11C-4EA3-4096-A290-460131E7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7F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00339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7F07"/>
    <w:rPr>
      <w:rFonts w:ascii="Times New Roman" w:eastAsia="Times New Roman" w:hAnsi="Times New Roman" w:cs="Times New Roman"/>
      <w:color w:val="003399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A77F0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9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75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>EXP LLC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Меньшов Николай Николаевич</dc:creator>
  <cp:keywords/>
  <dc:description/>
  <cp:lastModifiedBy>Меньшов Николай Николаевич</cp:lastModifiedBy>
  <cp:revision>2</cp:revision>
  <dcterms:created xsi:type="dcterms:W3CDTF">2015-04-10T10:18:00Z</dcterms:created>
  <dcterms:modified xsi:type="dcterms:W3CDTF">2015-04-10T10:20:00Z</dcterms:modified>
</cp:coreProperties>
</file>